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B62" w:rsidRDefault="00A07B62" w:rsidP="00A07B62">
      <w:pPr>
        <w:spacing w:after="0"/>
        <w:ind w:right="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Core 2 and 3 Book List </w:t>
      </w:r>
      <w:bookmarkStart w:id="0" w:name="_GoBack"/>
      <w:bookmarkEnd w:id="0"/>
      <w:r>
        <w:rPr>
          <w:sz w:val="28"/>
          <w:szCs w:val="28"/>
        </w:rPr>
        <w:t>and requirements for</w:t>
      </w:r>
    </w:p>
    <w:p w:rsidR="00A07B62" w:rsidRDefault="00A07B62" w:rsidP="00A07B62">
      <w:pPr>
        <w:spacing w:after="0"/>
        <w:ind w:right="14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Novel Project </w:t>
      </w:r>
      <w:r>
        <w:rPr>
          <w:sz w:val="28"/>
          <w:szCs w:val="28"/>
        </w:rPr>
        <w:t>Deaton and Thomas</w:t>
      </w:r>
    </w:p>
    <w:p w:rsidR="00A07B62" w:rsidRDefault="00A07B62" w:rsidP="00A07B62">
      <w:pPr>
        <w:spacing w:after="0"/>
        <w:ind w:right="144"/>
        <w:jc w:val="center"/>
        <w:rPr>
          <w:sz w:val="28"/>
          <w:szCs w:val="28"/>
        </w:rPr>
      </w:pPr>
    </w:p>
    <w:p w:rsidR="00A07B62" w:rsidRDefault="00A07B62" w:rsidP="00A07B62">
      <w:pPr>
        <w:spacing w:after="0"/>
        <w:ind w:right="144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responsible for completing </w:t>
      </w:r>
      <w:r>
        <w:rPr>
          <w:b/>
          <w:sz w:val="24"/>
          <w:szCs w:val="24"/>
          <w:u w:val="single"/>
        </w:rPr>
        <w:t>three Independent novel</w:t>
      </w:r>
      <w:r>
        <w:rPr>
          <w:b/>
          <w:sz w:val="24"/>
          <w:szCs w:val="24"/>
        </w:rPr>
        <w:t xml:space="preserve"> reading from the list provided during the course of this year. </w:t>
      </w:r>
      <w:r>
        <w:rPr>
          <w:b/>
          <w:sz w:val="24"/>
          <w:szCs w:val="24"/>
          <w:u w:val="single"/>
        </w:rPr>
        <w:t>Some of the selections are derived from Craven County Library ‘s list of most popular books for students to read.</w:t>
      </w:r>
      <w:r>
        <w:rPr>
          <w:b/>
          <w:sz w:val="24"/>
          <w:szCs w:val="24"/>
        </w:rPr>
        <w:t xml:space="preserve"> During the first nine weeks of school, students will receive a novel study packet to be completed with each novel. One due per nine weeks according to the due dates listed below. Core 2 and 3 Students will be expected to turn in their completed novel packet and complete an assessment on their chosen novel. </w:t>
      </w:r>
      <w:r>
        <w:rPr>
          <w:b/>
          <w:sz w:val="24"/>
          <w:szCs w:val="24"/>
          <w:u w:val="single"/>
        </w:rPr>
        <w:t>Students should not wait until the last minute to complete their novel studies.</w:t>
      </w:r>
    </w:p>
    <w:p w:rsidR="00A07B62" w:rsidRDefault="00A07B62" w:rsidP="00A07B62">
      <w:pPr>
        <w:spacing w:after="0"/>
        <w:ind w:right="144"/>
        <w:rPr>
          <w:sz w:val="28"/>
          <w:szCs w:val="28"/>
        </w:rPr>
      </w:pPr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>The Adventures of Huckleberry Finn by Mark Twain</w:t>
      </w:r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>Across Five Aprils by Irene Hunt</w:t>
      </w:r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The Book Thief by Markus </w:t>
      </w:r>
      <w:proofErr w:type="spellStart"/>
      <w:r>
        <w:rPr>
          <w:sz w:val="24"/>
          <w:szCs w:val="24"/>
        </w:rPr>
        <w:t>Zusak</w:t>
      </w:r>
      <w:proofErr w:type="spellEnd"/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>The Hound of Baskervilles by Sir Arthur Conan Doyle</w:t>
      </w:r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>Prince and the Pauper by Mark Twain</w:t>
      </w:r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>The Pearl by John Steinbeck</w:t>
      </w:r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>The Adventure of Tom Sawyer by Mark Twain</w:t>
      </w:r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>Lottery Rose by Irene Hunt</w:t>
      </w:r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A Separate Peace by John </w:t>
      </w:r>
      <w:proofErr w:type="spellStart"/>
      <w:r>
        <w:rPr>
          <w:sz w:val="24"/>
          <w:szCs w:val="24"/>
        </w:rPr>
        <w:t>Knowels</w:t>
      </w:r>
      <w:proofErr w:type="spellEnd"/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>The Call of the Wild by Jack London</w:t>
      </w:r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>Slaughterhouse-Five by Kurt Vonnegut Jr.</w:t>
      </w:r>
    </w:p>
    <w:p w:rsidR="00A07B62" w:rsidRDefault="00A07B62" w:rsidP="00A07B62">
      <w:pPr>
        <w:pStyle w:val="ListParagraph"/>
        <w:numPr>
          <w:ilvl w:val="0"/>
          <w:numId w:val="1"/>
        </w:numPr>
        <w:spacing w:after="0"/>
        <w:ind w:right="144"/>
        <w:rPr>
          <w:sz w:val="24"/>
          <w:szCs w:val="24"/>
        </w:rPr>
      </w:pPr>
      <w:r>
        <w:rPr>
          <w:sz w:val="24"/>
          <w:szCs w:val="24"/>
        </w:rPr>
        <w:t>1984 by George Orwell</w:t>
      </w:r>
    </w:p>
    <w:p w:rsidR="00A07B62" w:rsidRDefault="00A07B62" w:rsidP="00A07B62">
      <w:pPr>
        <w:spacing w:after="0"/>
        <w:ind w:left="360" w:right="144"/>
        <w:rPr>
          <w:i/>
          <w:sz w:val="24"/>
          <w:szCs w:val="24"/>
        </w:rPr>
      </w:pPr>
    </w:p>
    <w:p w:rsidR="00A07B62" w:rsidRDefault="00A07B62" w:rsidP="00A07B62">
      <w:pPr>
        <w:spacing w:after="0"/>
        <w:ind w:right="144"/>
        <w:rPr>
          <w:i/>
          <w:sz w:val="24"/>
          <w:szCs w:val="24"/>
        </w:rPr>
      </w:pPr>
    </w:p>
    <w:p w:rsidR="00A07B62" w:rsidRDefault="00A07B62" w:rsidP="00A07B62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u w:val="single"/>
          <w:shd w:val="clear" w:color="auto" w:fill="FFFFFF"/>
        </w:rPr>
        <w:t>The Novel Project Due Dates and Novel Test Dates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:</w:t>
      </w:r>
    </w:p>
    <w:p w:rsidR="00A07B62" w:rsidRDefault="00A07B62" w:rsidP="00A07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A07B62" w:rsidRDefault="00A07B62" w:rsidP="00A07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Book 1: November 2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nd</w:t>
      </w:r>
    </w:p>
    <w:p w:rsidR="00A07B62" w:rsidRDefault="00A07B62" w:rsidP="00A07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A07B62" w:rsidRDefault="00A07B62" w:rsidP="00A07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Book 2: January 25</w:t>
      </w:r>
      <w:r>
        <w:rPr>
          <w:rFonts w:ascii="Arial" w:eastAsia="Times New Roman" w:hAnsi="Arial" w:cs="Arial"/>
          <w:color w:val="222222"/>
          <w:sz w:val="24"/>
          <w:szCs w:val="24"/>
          <w:vertAlign w:val="superscript"/>
        </w:rPr>
        <w:t>th</w:t>
      </w:r>
    </w:p>
    <w:p w:rsidR="00A07B62" w:rsidRDefault="00A07B62" w:rsidP="00A07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</w:p>
    <w:p w:rsidR="00A07B62" w:rsidRDefault="00A07B62" w:rsidP="00A07B62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Book 3: April 5th</w:t>
      </w:r>
    </w:p>
    <w:p w:rsidR="00D843C7" w:rsidRDefault="00D843C7" w:rsidP="00A07B62"/>
    <w:sectPr w:rsidR="00D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95E67"/>
    <w:multiLevelType w:val="hybridMultilevel"/>
    <w:tmpl w:val="7CDC77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62"/>
    <w:rsid w:val="00A07B62"/>
    <w:rsid w:val="00D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EEBC6"/>
  <w15:chartTrackingRefBased/>
  <w15:docId w15:val="{8C014E67-E942-4375-9414-3DA3DA9E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B62"/>
    <w:pPr>
      <w:spacing w:after="200" w:line="276" w:lineRule="auto"/>
      <w:jc w:val="both"/>
    </w:pPr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2016-09-02T11:56:00Z</dcterms:created>
  <dcterms:modified xsi:type="dcterms:W3CDTF">2016-09-02T11:58:00Z</dcterms:modified>
</cp:coreProperties>
</file>